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68" w:rsidRDefault="00AB7168" w:rsidP="004466EA">
      <w:bookmarkStart w:id="0" w:name="_GoBack"/>
      <w:bookmarkEnd w:id="0"/>
    </w:p>
    <w:p w:rsidR="000A2875" w:rsidRDefault="000A2875" w:rsidP="004466EA"/>
    <w:p w:rsidR="00E35E0F" w:rsidRDefault="00E35E0F" w:rsidP="004466EA"/>
    <w:p w:rsidR="000A2875" w:rsidRDefault="000A2875" w:rsidP="000A2875"/>
    <w:p w:rsidR="00E35E0F" w:rsidRPr="00E35E0F" w:rsidRDefault="00E35E0F" w:rsidP="000A2875">
      <w:pPr>
        <w:rPr>
          <w:rFonts w:ascii="Arial Rounded MT Bold" w:hAnsi="Arial Rounded MT Bold"/>
          <w:sz w:val="28"/>
          <w:szCs w:val="28"/>
        </w:rPr>
      </w:pPr>
      <w:r w:rsidRPr="00E35E0F">
        <w:rPr>
          <w:rFonts w:ascii="Arial Rounded MT Bold" w:hAnsi="Arial Rounded MT Bold"/>
          <w:sz w:val="28"/>
          <w:szCs w:val="28"/>
        </w:rPr>
        <w:t>Current Commerce vacancies as at</w:t>
      </w:r>
      <w:r>
        <w:rPr>
          <w:rFonts w:ascii="Arial Rounded MT Bold" w:hAnsi="Arial Rounded MT Bold"/>
          <w:sz w:val="28"/>
          <w:szCs w:val="28"/>
        </w:rPr>
        <w:t>: 7 Jun 17</w:t>
      </w:r>
    </w:p>
    <w:p w:rsidR="00E35E0F" w:rsidRPr="00E35E0F" w:rsidRDefault="00E35E0F" w:rsidP="000A2875">
      <w:pPr>
        <w:rPr>
          <w:rFonts w:ascii="Arial Rounded MT Bold" w:hAnsi="Arial Rounded MT Bold"/>
          <w:sz w:val="28"/>
          <w:szCs w:val="28"/>
        </w:rPr>
      </w:pPr>
    </w:p>
    <w:p w:rsidR="00E35E0F" w:rsidRPr="00E35E0F" w:rsidRDefault="00E35E0F" w:rsidP="000A2875">
      <w:pPr>
        <w:rPr>
          <w:rFonts w:ascii="Arial Rounded MT Bold" w:hAnsi="Arial Rounded MT Bold"/>
          <w:sz w:val="28"/>
          <w:szCs w:val="28"/>
        </w:rPr>
      </w:pPr>
      <w:r w:rsidRPr="00E35E0F">
        <w:rPr>
          <w:rFonts w:ascii="Arial Rounded MT Bold" w:hAnsi="Arial Rounded MT Bold"/>
          <w:sz w:val="28"/>
          <w:szCs w:val="28"/>
        </w:rPr>
        <w:t>Please contact Recruitment Officer: Jo Hopcutt – 01432 377010 for further details.</w:t>
      </w:r>
    </w:p>
    <w:p w:rsidR="00E35E0F" w:rsidRPr="00E35E0F" w:rsidRDefault="00E35E0F" w:rsidP="000A2875">
      <w:pPr>
        <w:rPr>
          <w:rFonts w:ascii="Arial Rounded MT Bold" w:hAnsi="Arial Rounded MT Bold"/>
          <w:sz w:val="28"/>
          <w:szCs w:val="28"/>
        </w:rPr>
      </w:pPr>
    </w:p>
    <w:p w:rsidR="00E35E0F" w:rsidRPr="00E35E0F" w:rsidRDefault="00E35E0F" w:rsidP="000A2875">
      <w:pPr>
        <w:rPr>
          <w:rFonts w:ascii="Arial Rounded MT Bold" w:hAnsi="Arial Rounded MT Bold"/>
          <w:sz w:val="28"/>
          <w:szCs w:val="28"/>
        </w:rPr>
      </w:pPr>
      <w:r w:rsidRPr="00E35E0F">
        <w:rPr>
          <w:rFonts w:ascii="Arial Rounded MT Bold" w:hAnsi="Arial Rounded MT Bold"/>
          <w:sz w:val="28"/>
          <w:szCs w:val="28"/>
        </w:rPr>
        <w:t>Email: jo.hopcutt@hgta.org</w:t>
      </w:r>
    </w:p>
    <w:p w:rsidR="000A2875" w:rsidRPr="00E35E0F" w:rsidRDefault="000A2875" w:rsidP="000A2875">
      <w:pPr>
        <w:rPr>
          <w:rFonts w:ascii="Century Gothic" w:hAnsi="Century Gothic"/>
        </w:rPr>
      </w:pPr>
    </w:p>
    <w:p w:rsidR="00AB7168" w:rsidRPr="000B405D" w:rsidRDefault="00AB7168" w:rsidP="004466EA">
      <w:pPr>
        <w:rPr>
          <w:rFonts w:ascii="Century Gothic" w:hAnsi="Century Gothic"/>
        </w:rPr>
      </w:pPr>
    </w:p>
    <w:tbl>
      <w:tblPr>
        <w:tblW w:w="853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23"/>
        <w:gridCol w:w="2051"/>
        <w:gridCol w:w="3063"/>
        <w:gridCol w:w="839"/>
        <w:gridCol w:w="1559"/>
      </w:tblGrid>
      <w:tr w:rsidR="00E35E0F" w:rsidTr="00E35E0F">
        <w:trPr>
          <w:trHeight w:val="28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Jaga Heating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Customer Services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CS - 3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 xml:space="preserve">Ledbury 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Jaga Heating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Warehousing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WH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 xml:space="preserve">Ledbury </w:t>
            </w:r>
          </w:p>
        </w:tc>
      </w:tr>
      <w:tr w:rsidR="00E35E0F" w:rsidTr="00E35E0F"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Moorfields Surgery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Customer Service/Admin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CS - BA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Hereford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Philip Morris and Son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 xml:space="preserve">Customer Service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Hereford</w:t>
            </w:r>
          </w:p>
        </w:tc>
      </w:tr>
      <w:tr w:rsidR="00E35E0F" w:rsidTr="00E35E0F">
        <w:trPr>
          <w:trHeight w:val="28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Philip Morris and Son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Warehousing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WH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Hereford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Playhouse Company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Telephone, admin, customer service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Eardisley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 xml:space="preserve">Porter &amp; Porter 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Telephone, admin, customer service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Tenbury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Sarum House Surgery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Reception, very customer focused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Hereford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Thompson and Co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Accountancy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AAT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Hereford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Thorne Widgery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Accountancy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AAT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Hereford</w:t>
            </w:r>
          </w:p>
        </w:tc>
      </w:tr>
      <w:tr w:rsidR="00E35E0F" w:rsidTr="00E35E0F">
        <w:trPr>
          <w:trHeight w:val="2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Treelinks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Telephone, admin, customer service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Harewood End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TRP Polymer Solutions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Customer Service/Admin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CS - 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Rotherwas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Wye Valley Group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Telephone, admin, customer service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Rotherwas</w:t>
            </w:r>
          </w:p>
        </w:tc>
      </w:tr>
      <w:tr w:rsidR="00E35E0F" w:rsidTr="00E35E0F">
        <w:trPr>
          <w:trHeight w:val="25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Current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Wyvern Business Systems X1/2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Telephone, admin, customer service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BA/CS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E0F" w:rsidRDefault="00E35E0F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n-GB"/>
              </w:rPr>
              <w:t>Hereford</w:t>
            </w:r>
          </w:p>
        </w:tc>
      </w:tr>
    </w:tbl>
    <w:p w:rsidR="000B405D" w:rsidRPr="000B405D" w:rsidRDefault="000B405D" w:rsidP="000B405D">
      <w:pPr>
        <w:jc w:val="both"/>
        <w:rPr>
          <w:rFonts w:ascii="Century Gothic" w:hAnsi="Century Gothic"/>
        </w:rPr>
      </w:pPr>
    </w:p>
    <w:p w:rsidR="004F227D" w:rsidRPr="000B405D" w:rsidRDefault="004F227D" w:rsidP="004466EA">
      <w:pPr>
        <w:rPr>
          <w:rFonts w:ascii="Century Gothic" w:hAnsi="Century Gothic"/>
        </w:rPr>
      </w:pPr>
    </w:p>
    <w:sectPr w:rsidR="004F227D" w:rsidRPr="000B405D" w:rsidSect="00446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EA" w:rsidRDefault="004466EA">
      <w:r>
        <w:separator/>
      </w:r>
    </w:p>
  </w:endnote>
  <w:endnote w:type="continuationSeparator" w:id="0">
    <w:p w:rsidR="004466EA" w:rsidRDefault="0044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C7" w:rsidRDefault="008427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36" w:rsidRDefault="00730407">
    <w:pPr>
      <w:pStyle w:val="Footer"/>
    </w:pPr>
    <w:r>
      <w:rPr>
        <w:noProof/>
        <w:lang w:eastAsia="en-GB"/>
      </w:rPr>
      <w:drawing>
        <wp:anchor distT="0" distB="0" distL="114300" distR="114300" simplePos="0" relativeHeight="251743232" behindDoc="0" locked="0" layoutInCell="1" allowOverlap="1" wp14:anchorId="1BB166C9" wp14:editId="7FC0F878">
          <wp:simplePos x="0" y="0"/>
          <wp:positionH relativeFrom="column">
            <wp:posOffset>2484120</wp:posOffset>
          </wp:positionH>
          <wp:positionV relativeFrom="paragraph">
            <wp:posOffset>-556260</wp:posOffset>
          </wp:positionV>
          <wp:extent cx="403860" cy="385036"/>
          <wp:effectExtent l="0" t="0" r="0" b="0"/>
          <wp:wrapNone/>
          <wp:docPr id="4" name="Picture 4" descr="C:\Users\jo\AppData\Local\Microsoft\Windows\INetCache\Content.Word\ILM_Logo_APPC_SPOT_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\AppData\Local\Microsoft\Windows\INetCache\Content.Word\ILM_Logo_APPC_SPOT_Coat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8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7C7" w:rsidRPr="00FB38DF">
      <w:rPr>
        <w:noProof/>
        <w:lang w:eastAsia="en-GB"/>
      </w:rPr>
      <w:drawing>
        <wp:anchor distT="0" distB="0" distL="114300" distR="114300" simplePos="0" relativeHeight="251739136" behindDoc="0" locked="0" layoutInCell="1" allowOverlap="1" wp14:anchorId="79DEBAE9" wp14:editId="70B583AA">
          <wp:simplePos x="0" y="0"/>
          <wp:positionH relativeFrom="column">
            <wp:posOffset>1885950</wp:posOffset>
          </wp:positionH>
          <wp:positionV relativeFrom="paragraph">
            <wp:posOffset>-619760</wp:posOffset>
          </wp:positionV>
          <wp:extent cx="453390" cy="566738"/>
          <wp:effectExtent l="0" t="0" r="3810" b="5080"/>
          <wp:wrapNone/>
          <wp:docPr id="10" name="Picture 10" descr="http://tse2.mm.bing.net/th?id=OIP.M5e706c8729bdaa840c12c03cb3216bcco0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tse2.mm.bing.net/th?id=OIP.M5e706c8729bdaa840c12c03cb3216bcco0&amp;pid=15.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66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7C7" w:rsidRPr="00FB38DF">
      <w:rPr>
        <w:noProof/>
        <w:lang w:eastAsia="en-GB"/>
      </w:rPr>
      <w:drawing>
        <wp:anchor distT="0" distB="0" distL="114300" distR="114300" simplePos="0" relativeHeight="251741184" behindDoc="0" locked="0" layoutInCell="1" allowOverlap="1" wp14:anchorId="7E88F6E2" wp14:editId="67742C1E">
          <wp:simplePos x="0" y="0"/>
          <wp:positionH relativeFrom="column">
            <wp:posOffset>1114425</wp:posOffset>
          </wp:positionH>
          <wp:positionV relativeFrom="paragraph">
            <wp:posOffset>-505460</wp:posOffset>
          </wp:positionV>
          <wp:extent cx="552450" cy="331470"/>
          <wp:effectExtent l="0" t="0" r="0" b="0"/>
          <wp:wrapNone/>
          <wp:docPr id="12" name="Picture 12" descr="C:\Users\jo\AppData\Local\Microsoft\Windows\INetCache\Content.Word\EARecPrtnr_fullcolour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\AppData\Local\Microsoft\Windows\INetCache\Content.Word\EARecPrtnr_fullcolour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7C7" w:rsidRPr="00FB38DF">
      <w:rPr>
        <w:noProof/>
        <w:lang w:eastAsia="en-GB"/>
      </w:rPr>
      <w:drawing>
        <wp:anchor distT="0" distB="0" distL="114300" distR="114300" simplePos="0" relativeHeight="251737088" behindDoc="1" locked="0" layoutInCell="1" allowOverlap="1" wp14:anchorId="6ECD6A04" wp14:editId="5969039A">
          <wp:simplePos x="0" y="0"/>
          <wp:positionH relativeFrom="column">
            <wp:posOffset>533400</wp:posOffset>
          </wp:positionH>
          <wp:positionV relativeFrom="paragraph">
            <wp:posOffset>-600710</wp:posOffset>
          </wp:positionV>
          <wp:extent cx="517525" cy="514098"/>
          <wp:effectExtent l="0" t="0" r="0" b="635"/>
          <wp:wrapNone/>
          <wp:docPr id="7" name="Picture 7" descr="http://tse1.mm.bing.net/th?&amp;id=OIP.M49482f34913025c0856dcf01de5daa51o0&amp;w=150&amp;h=149&amp;c=0&amp;pid=1.9&amp;rs=0&amp;p=0&amp;r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9482f34913025c0856dcf01de5daa51o0&amp;w=150&amp;h=149&amp;c=0&amp;pid=1.9&amp;rs=0&amp;p=0&amp;r=0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663" cy="51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8DF" w:rsidRPr="00FB38DF">
      <w:rPr>
        <w:noProof/>
        <w:lang w:eastAsia="en-GB"/>
      </w:rPr>
      <w:drawing>
        <wp:anchor distT="0" distB="0" distL="114300" distR="114300" simplePos="0" relativeHeight="251740160" behindDoc="0" locked="0" layoutInCell="1" allowOverlap="1" wp14:anchorId="2CBC175E" wp14:editId="46D9449E">
          <wp:simplePos x="0" y="0"/>
          <wp:positionH relativeFrom="column">
            <wp:posOffset>-466725</wp:posOffset>
          </wp:positionH>
          <wp:positionV relativeFrom="paragraph">
            <wp:posOffset>-799465</wp:posOffset>
          </wp:positionV>
          <wp:extent cx="863600" cy="719455"/>
          <wp:effectExtent l="0" t="0" r="0" b="4445"/>
          <wp:wrapNone/>
          <wp:docPr id="11" name="Picture 11" descr="C:\Users\jo\AppData\Local\Microsoft\Windows\INetCache\Content.Word\Outstanding_Colour_Train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o\AppData\Local\Microsoft\Windows\INetCache\Content.Word\Outstanding_Colour_Training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536" w:rsidRPr="00CF5536">
      <w:rPr>
        <w:noProof/>
        <w:lang w:eastAsia="en-GB"/>
      </w:rPr>
      <w:drawing>
        <wp:anchor distT="0" distB="0" distL="114300" distR="114300" simplePos="0" relativeHeight="251631616" behindDoc="1" locked="0" layoutInCell="1" allowOverlap="1" wp14:anchorId="122588A3" wp14:editId="44F78B17">
          <wp:simplePos x="0" y="0"/>
          <wp:positionH relativeFrom="column">
            <wp:posOffset>657225</wp:posOffset>
          </wp:positionH>
          <wp:positionV relativeFrom="paragraph">
            <wp:posOffset>-590550</wp:posOffset>
          </wp:positionV>
          <wp:extent cx="479425" cy="476250"/>
          <wp:effectExtent l="0" t="0" r="0" b="0"/>
          <wp:wrapNone/>
          <wp:docPr id="2" name="Picture 2" descr="http://tse1.mm.bing.net/th?&amp;id=OIP.M49482f34913025c0856dcf01de5daa51o0&amp;w=150&amp;h=149&amp;c=0&amp;pid=1.9&amp;rs=0&amp;p=0&amp;r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49482f34913025c0856dcf01de5daa51o0&amp;w=150&amp;h=149&amp;c=0&amp;pid=1.9&amp;rs=0&amp;p=0&amp;r=0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536" w:rsidRPr="00CF5536">
      <w:rPr>
        <w:noProof/>
        <w:lang w:eastAsia="en-GB"/>
      </w:rPr>
      <w:drawing>
        <wp:anchor distT="0" distB="0" distL="114300" distR="114300" simplePos="0" relativeHeight="251606016" behindDoc="1" locked="0" layoutInCell="1" allowOverlap="1" wp14:anchorId="42669E9A" wp14:editId="75DF49F7">
          <wp:simplePos x="0" y="0"/>
          <wp:positionH relativeFrom="column">
            <wp:posOffset>3209925</wp:posOffset>
          </wp:positionH>
          <wp:positionV relativeFrom="paragraph">
            <wp:posOffset>-657225</wp:posOffset>
          </wp:positionV>
          <wp:extent cx="466725" cy="522605"/>
          <wp:effectExtent l="0" t="0" r="0" b="0"/>
          <wp:wrapNone/>
          <wp:docPr id="1" name="Picture 1" descr="http://tse2.mm.bing.net/th?id=OIP.M568cf3304062c445682eabba4ac4f5dco0&amp;w=133&amp;h=149&amp;c=7&amp;rs=1&amp;qlt=90&amp;o=4&amp;pid=1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2.mm.bing.net/th?id=OIP.M568cf3304062c445682eabba4ac4f5dco0&amp;w=133&amp;h=149&amp;c=7&amp;rs=1&amp;qlt=90&amp;o=4&amp;pid=1.1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C7" w:rsidRDefault="00842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EA" w:rsidRDefault="004466EA">
      <w:r>
        <w:separator/>
      </w:r>
    </w:p>
  </w:footnote>
  <w:footnote w:type="continuationSeparator" w:id="0">
    <w:p w:rsidR="004466EA" w:rsidRDefault="0044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EA" w:rsidRDefault="00BA7980">
    <w:pPr>
      <w:pStyle w:val="Header"/>
    </w:pPr>
    <w:r>
      <w:rPr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wrap-edited:f;mso-position-horizontal:center;mso-position-horizontal-relative:margin;mso-position-vertical:center;mso-position-vertical-relative:margin" wrapcoords="-27 0 -27 21580 21600 21580 21600 0 -27 0">
          <v:imagedata r:id="rId1" o:title="R6037 Word Template Letterhea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EA" w:rsidRDefault="00BA7980">
    <w:pPr>
      <w:pStyle w:val="Header"/>
    </w:pPr>
    <w:r>
      <w:rPr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25pt;margin-top:-72.75pt;width:595.2pt;height:841.7pt;z-index:-251659776;mso-wrap-edited:f;mso-position-horizontal-relative:margin;mso-position-vertical-relative:margin" wrapcoords="-27 0 -27 21580 21600 21580 21600 0 -27 0">
          <v:imagedata r:id="rId1" o:title="R6037 Word Template Letterhead_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EA" w:rsidRDefault="00BA7980">
    <w:pPr>
      <w:pStyle w:val="Header"/>
    </w:pPr>
    <w:r>
      <w:rPr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wrap-edited:f;mso-position-horizontal:center;mso-position-horizontal-relative:margin;mso-position-vertical:center;mso-position-vertical-relative:margin" wrapcoords="-27 0 -27 21580 21600 21580 21600 0 -27 0">
          <v:imagedata r:id="rId1" o:title="R6037 Word Template Letterhead_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0768"/>
    <w:multiLevelType w:val="hybridMultilevel"/>
    <w:tmpl w:val="8168F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385C"/>
    <w:multiLevelType w:val="hybridMultilevel"/>
    <w:tmpl w:val="D7882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DD"/>
    <w:rsid w:val="000A2875"/>
    <w:rsid w:val="000B405D"/>
    <w:rsid w:val="00186FAD"/>
    <w:rsid w:val="002858AD"/>
    <w:rsid w:val="0039315A"/>
    <w:rsid w:val="004466EA"/>
    <w:rsid w:val="004F227D"/>
    <w:rsid w:val="005C20A3"/>
    <w:rsid w:val="005C3B07"/>
    <w:rsid w:val="006E6788"/>
    <w:rsid w:val="00720EDD"/>
    <w:rsid w:val="00725B3D"/>
    <w:rsid w:val="00730407"/>
    <w:rsid w:val="00733B30"/>
    <w:rsid w:val="007653FE"/>
    <w:rsid w:val="00775587"/>
    <w:rsid w:val="007E79A3"/>
    <w:rsid w:val="008427C7"/>
    <w:rsid w:val="00AB0D6D"/>
    <w:rsid w:val="00AB7168"/>
    <w:rsid w:val="00BA7980"/>
    <w:rsid w:val="00CF5536"/>
    <w:rsid w:val="00D63288"/>
    <w:rsid w:val="00E24218"/>
    <w:rsid w:val="00E35E0F"/>
    <w:rsid w:val="00E80AAE"/>
    <w:rsid w:val="00EA5A69"/>
    <w:rsid w:val="00F12562"/>
    <w:rsid w:val="00FB38DF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F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2F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7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40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405D"/>
    <w:pPr>
      <w:ind w:left="72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6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F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42F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7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40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405D"/>
    <w:pPr>
      <w:ind w:left="72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jpeg"/><Relationship Id="rId7" Type="http://schemas.openxmlformats.org/officeDocument/2006/relationships/hyperlink" Target="http://www.bing.com/images/search?q=ilm+approved+centre+logo&amp;view=detailv2&amp;&amp;id=53985175CB2AE827FB4E5BD849E9E0D080D50926&amp;selectedIndex=0&amp;ccid=VozzMEBi&amp;simid=607993883453686125&amp;thid=OIP.M568cf3304062c445682eabba4ac4f5dco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http://www.bing.com/images/search?q=AAt+approved+centre+logo&amp;view=detailv2&amp;&amp;id=A4364A2D3020121175E3F4A87EB3FA797BD062BB&amp;selectedIndex=0&amp;ccid=SUgvNJEw&amp;simid=608033543188775517&amp;thid=OIP.M49482f34913025c0856dcf01de5daa51o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111A-1A2F-42DD-A13F-53B431D8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Reflection Creative Design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Matthews</dc:creator>
  <cp:lastModifiedBy>T. Arlott</cp:lastModifiedBy>
  <cp:revision>2</cp:revision>
  <cp:lastPrinted>2016-04-14T15:13:00Z</cp:lastPrinted>
  <dcterms:created xsi:type="dcterms:W3CDTF">2017-06-08T09:39:00Z</dcterms:created>
  <dcterms:modified xsi:type="dcterms:W3CDTF">2017-06-08T09:39:00Z</dcterms:modified>
</cp:coreProperties>
</file>