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BA" w:rsidRPr="0055420A" w:rsidRDefault="00466E40" w:rsidP="009F47D7">
      <w:pPr>
        <w:spacing w:after="0"/>
        <w:jc w:val="center"/>
        <w:rPr>
          <w:b/>
        </w:rPr>
      </w:pPr>
      <w:bookmarkStart w:id="0" w:name="_GoBack"/>
      <w:bookmarkEnd w:id="0"/>
      <w:r w:rsidRPr="0055420A">
        <w:rPr>
          <w:b/>
        </w:rPr>
        <w:t>Job description</w:t>
      </w:r>
    </w:p>
    <w:p w:rsidR="00466E40" w:rsidRPr="0055420A" w:rsidRDefault="00466E40" w:rsidP="009F47D7">
      <w:pPr>
        <w:spacing w:after="0"/>
        <w:jc w:val="center"/>
        <w:rPr>
          <w:i/>
        </w:rPr>
      </w:pPr>
      <w:proofErr w:type="spellStart"/>
      <w:r w:rsidRPr="0055420A">
        <w:rPr>
          <w:i/>
        </w:rPr>
        <w:t>ed</w:t>
      </w:r>
      <w:proofErr w:type="spellEnd"/>
      <w:r w:rsidRPr="0055420A">
        <w:rPr>
          <w:i/>
        </w:rPr>
        <w:t xml:space="preserve"> 28.6.2017</w:t>
      </w:r>
    </w:p>
    <w:p w:rsidR="00466E40" w:rsidRPr="0055420A" w:rsidRDefault="00466E40" w:rsidP="009F47D7">
      <w:pPr>
        <w:spacing w:after="0"/>
        <w:jc w:val="center"/>
        <w:rPr>
          <w:i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49"/>
        <w:gridCol w:w="2306"/>
        <w:gridCol w:w="674"/>
        <w:gridCol w:w="1795"/>
        <w:gridCol w:w="1559"/>
        <w:gridCol w:w="2126"/>
      </w:tblGrid>
      <w:tr w:rsidR="00466E40" w:rsidRPr="0055420A" w:rsidTr="0055420A">
        <w:tc>
          <w:tcPr>
            <w:tcW w:w="749" w:type="dxa"/>
            <w:shd w:val="clear" w:color="auto" w:fill="D5DCE4" w:themeFill="text2" w:themeFillTint="33"/>
          </w:tcPr>
          <w:p w:rsidR="00466E40" w:rsidRPr="0055420A" w:rsidRDefault="009F47D7" w:rsidP="009F47D7">
            <w:pPr>
              <w:jc w:val="center"/>
            </w:pPr>
            <w:r w:rsidRPr="0055420A">
              <w:t>Name</w:t>
            </w:r>
          </w:p>
        </w:tc>
        <w:tc>
          <w:tcPr>
            <w:tcW w:w="2306" w:type="dxa"/>
          </w:tcPr>
          <w:p w:rsidR="00466E40" w:rsidRPr="0055420A" w:rsidRDefault="00466E40" w:rsidP="009F47D7">
            <w:pPr>
              <w:jc w:val="center"/>
              <w:rPr>
                <w:i/>
              </w:rPr>
            </w:pPr>
          </w:p>
        </w:tc>
        <w:tc>
          <w:tcPr>
            <w:tcW w:w="674" w:type="dxa"/>
            <w:shd w:val="clear" w:color="auto" w:fill="D5DCE4" w:themeFill="text2" w:themeFillTint="33"/>
          </w:tcPr>
          <w:p w:rsidR="00466E40" w:rsidRPr="0055420A" w:rsidRDefault="009F47D7" w:rsidP="009F47D7">
            <w:pPr>
              <w:jc w:val="center"/>
            </w:pPr>
            <w:r w:rsidRPr="0055420A">
              <w:t>Role</w:t>
            </w:r>
          </w:p>
        </w:tc>
        <w:tc>
          <w:tcPr>
            <w:tcW w:w="1795" w:type="dxa"/>
          </w:tcPr>
          <w:p w:rsidR="00466E40" w:rsidRPr="0055420A" w:rsidRDefault="009F47D7" w:rsidP="0055420A">
            <w:pPr>
              <w:jc w:val="center"/>
            </w:pPr>
            <w:r w:rsidRPr="0055420A">
              <w:t>Office Assistant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466E40" w:rsidRPr="0055420A" w:rsidRDefault="009F47D7" w:rsidP="0055420A">
            <w:r w:rsidRPr="0055420A">
              <w:t xml:space="preserve">Responsible </w:t>
            </w:r>
            <w:r w:rsidR="0055420A">
              <w:t>t</w:t>
            </w:r>
            <w:r w:rsidRPr="0055420A">
              <w:t>o</w:t>
            </w:r>
          </w:p>
        </w:tc>
        <w:tc>
          <w:tcPr>
            <w:tcW w:w="2126" w:type="dxa"/>
          </w:tcPr>
          <w:p w:rsidR="00466E40" w:rsidRPr="0055420A" w:rsidRDefault="00466E40" w:rsidP="009F47D7">
            <w:pPr>
              <w:jc w:val="center"/>
              <w:rPr>
                <w:i/>
              </w:rPr>
            </w:pPr>
          </w:p>
        </w:tc>
      </w:tr>
    </w:tbl>
    <w:p w:rsidR="009F47D7" w:rsidRPr="0055420A" w:rsidRDefault="009F47D7" w:rsidP="009F47D7">
      <w:pPr>
        <w:spacing w:after="0"/>
        <w:jc w:val="center"/>
        <w:rPr>
          <w:i/>
        </w:rPr>
      </w:pPr>
    </w:p>
    <w:p w:rsidR="009F47D7" w:rsidRPr="0055420A" w:rsidRDefault="009F47D7" w:rsidP="009F47D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55420A">
        <w:rPr>
          <w:b/>
          <w:lang w:val="en-US"/>
        </w:rPr>
        <w:t>Required qualifications, skills and experience</w:t>
      </w:r>
    </w:p>
    <w:p w:rsidR="009F47D7" w:rsidRPr="0055420A" w:rsidRDefault="009F47D7" w:rsidP="009F47D7">
      <w:pPr>
        <w:spacing w:after="0"/>
      </w:pPr>
      <w:r w:rsidRPr="0055420A">
        <w:t>The employee will have the following attributes:</w:t>
      </w:r>
    </w:p>
    <w:p w:rsidR="009F47D7" w:rsidRPr="0055420A" w:rsidRDefault="009F47D7" w:rsidP="009F47D7">
      <w:pPr>
        <w:pStyle w:val="ListParagraph"/>
        <w:numPr>
          <w:ilvl w:val="1"/>
          <w:numId w:val="1"/>
        </w:numPr>
      </w:pPr>
      <w:r w:rsidRPr="0055420A">
        <w:t xml:space="preserve">a pleasant attitude in dealing with colleagues and clients; </w:t>
      </w:r>
    </w:p>
    <w:p w:rsidR="009F47D7" w:rsidRPr="0055420A" w:rsidRDefault="009F47D7" w:rsidP="009F47D7">
      <w:pPr>
        <w:pStyle w:val="ListParagraph"/>
        <w:numPr>
          <w:ilvl w:val="1"/>
          <w:numId w:val="1"/>
        </w:numPr>
        <w:spacing w:after="0"/>
      </w:pPr>
      <w:r w:rsidRPr="0055420A">
        <w:t>an ability to prioritise and manage a number of assignments with differing degrees of urgency</w:t>
      </w:r>
      <w:r w:rsidR="0055420A" w:rsidRPr="0055420A">
        <w:t xml:space="preserve"> for other office personnel</w:t>
      </w:r>
      <w:r w:rsidRPr="0055420A">
        <w:t>;</w:t>
      </w:r>
    </w:p>
    <w:p w:rsidR="009F47D7" w:rsidRPr="0055420A" w:rsidRDefault="009F47D7" w:rsidP="009F47D7">
      <w:pPr>
        <w:pStyle w:val="ListParagraph"/>
        <w:numPr>
          <w:ilvl w:val="1"/>
          <w:numId w:val="1"/>
        </w:numPr>
        <w:spacing w:after="0"/>
      </w:pPr>
      <w:r w:rsidRPr="0055420A">
        <w:t>be personally efficient and well organised</w:t>
      </w:r>
      <w:r w:rsidR="00436B22" w:rsidRPr="0055420A">
        <w:t>;</w:t>
      </w:r>
    </w:p>
    <w:p w:rsidR="009F47D7" w:rsidRPr="0055420A" w:rsidRDefault="009F47D7" w:rsidP="009F47D7">
      <w:pPr>
        <w:pStyle w:val="ListParagraph"/>
        <w:numPr>
          <w:ilvl w:val="1"/>
          <w:numId w:val="1"/>
        </w:numPr>
        <w:spacing w:after="0"/>
      </w:pPr>
      <w:r w:rsidRPr="0055420A">
        <w:t xml:space="preserve">a reasonable aptitude </w:t>
      </w:r>
      <w:r w:rsidR="0055420A">
        <w:t>for</w:t>
      </w:r>
      <w:r w:rsidRPr="0055420A">
        <w:t xml:space="preserve"> word-processing and use of spreadsheets</w:t>
      </w:r>
      <w:r w:rsidR="00436B22" w:rsidRPr="0055420A">
        <w:t>.</w:t>
      </w:r>
    </w:p>
    <w:p w:rsidR="00436B22" w:rsidRPr="0055420A" w:rsidRDefault="00436B22" w:rsidP="00436B22">
      <w:pPr>
        <w:pStyle w:val="ListParagraph"/>
        <w:spacing w:after="0"/>
        <w:ind w:left="792"/>
      </w:pPr>
    </w:p>
    <w:p w:rsidR="009F47D7" w:rsidRPr="0055420A" w:rsidRDefault="009F47D7" w:rsidP="009F47D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55420A">
        <w:rPr>
          <w:b/>
        </w:rPr>
        <w:t>The role</w:t>
      </w:r>
    </w:p>
    <w:p w:rsidR="00132039" w:rsidRPr="0055420A" w:rsidRDefault="00132039" w:rsidP="00132039">
      <w:pPr>
        <w:spacing w:after="0"/>
      </w:pPr>
      <w:r w:rsidRPr="0055420A">
        <w:t xml:space="preserve">The role is to assist in the smooth running of the practice by providing a range of support services to the firm and to provide support to all members of the firm including cashier, receptionists and secretaries. </w:t>
      </w:r>
    </w:p>
    <w:p w:rsidR="00132039" w:rsidRPr="0055420A" w:rsidRDefault="00132039" w:rsidP="00132039"/>
    <w:p w:rsidR="00436B22" w:rsidRPr="0055420A" w:rsidRDefault="00132039" w:rsidP="009F47D7">
      <w:pPr>
        <w:pStyle w:val="ListParagraph"/>
        <w:numPr>
          <w:ilvl w:val="0"/>
          <w:numId w:val="1"/>
        </w:numPr>
        <w:spacing w:after="0"/>
        <w:rPr>
          <w:b/>
        </w:rPr>
      </w:pPr>
      <w:r w:rsidRPr="0055420A">
        <w:rPr>
          <w:b/>
        </w:rPr>
        <w:t>Principal tasks</w:t>
      </w:r>
    </w:p>
    <w:p w:rsidR="00132039" w:rsidRPr="0055420A" w:rsidRDefault="00132039" w:rsidP="00132039">
      <w:pPr>
        <w:spacing w:after="0"/>
      </w:pPr>
      <w:r w:rsidRPr="0055420A">
        <w:t>These include but are not limited to:</w:t>
      </w:r>
    </w:p>
    <w:p w:rsidR="00132039" w:rsidRPr="0055420A" w:rsidRDefault="00132039" w:rsidP="00132039">
      <w:pPr>
        <w:pStyle w:val="Annextabletext"/>
        <w:numPr>
          <w:ilvl w:val="1"/>
          <w:numId w:val="1"/>
        </w:numPr>
        <w:tabs>
          <w:tab w:val="num" w:pos="900"/>
          <w:tab w:val="left" w:pos="3600"/>
          <w:tab w:val="left" w:pos="5040"/>
        </w:tabs>
        <w:spacing w:line="240" w:lineRule="auto"/>
        <w:ind w:right="115"/>
        <w:rPr>
          <w:rFonts w:ascii="Calibri" w:hAnsi="Calibri" w:cs="Calibri"/>
          <w:sz w:val="22"/>
          <w:szCs w:val="22"/>
        </w:rPr>
      </w:pPr>
      <w:r w:rsidRPr="0055420A">
        <w:rPr>
          <w:rFonts w:ascii="Calibri" w:hAnsi="Calibri" w:cs="Calibri"/>
          <w:sz w:val="22"/>
          <w:szCs w:val="22"/>
        </w:rPr>
        <w:t xml:space="preserve">preparing post for despatch </w:t>
      </w:r>
    </w:p>
    <w:p w:rsidR="00132039" w:rsidRPr="0055420A" w:rsidRDefault="00132039" w:rsidP="00132039">
      <w:pPr>
        <w:pStyle w:val="Annextabletext"/>
        <w:numPr>
          <w:ilvl w:val="1"/>
          <w:numId w:val="1"/>
        </w:numPr>
        <w:tabs>
          <w:tab w:val="num" w:pos="900"/>
          <w:tab w:val="left" w:pos="3600"/>
          <w:tab w:val="left" w:pos="5040"/>
        </w:tabs>
        <w:spacing w:line="240" w:lineRule="auto"/>
        <w:ind w:right="115"/>
        <w:rPr>
          <w:rFonts w:ascii="Calibri" w:hAnsi="Calibri" w:cs="Calibri"/>
          <w:sz w:val="22"/>
          <w:szCs w:val="22"/>
        </w:rPr>
      </w:pPr>
      <w:r w:rsidRPr="0055420A">
        <w:rPr>
          <w:rFonts w:ascii="Calibri" w:hAnsi="Calibri" w:cs="Calibri"/>
          <w:sz w:val="22"/>
          <w:szCs w:val="22"/>
        </w:rPr>
        <w:t xml:space="preserve">making deliveries around Ledbury </w:t>
      </w:r>
    </w:p>
    <w:p w:rsidR="00132039" w:rsidRPr="0055420A" w:rsidRDefault="00132039" w:rsidP="00132039">
      <w:pPr>
        <w:pStyle w:val="Annextabletext"/>
        <w:numPr>
          <w:ilvl w:val="1"/>
          <w:numId w:val="1"/>
        </w:numPr>
        <w:tabs>
          <w:tab w:val="num" w:pos="900"/>
          <w:tab w:val="left" w:pos="3600"/>
          <w:tab w:val="left" w:pos="5040"/>
        </w:tabs>
        <w:spacing w:line="240" w:lineRule="auto"/>
        <w:ind w:right="115"/>
        <w:rPr>
          <w:rFonts w:ascii="Calibri" w:hAnsi="Calibri" w:cs="Calibri"/>
          <w:sz w:val="22"/>
          <w:szCs w:val="22"/>
        </w:rPr>
      </w:pPr>
      <w:r w:rsidRPr="0055420A">
        <w:rPr>
          <w:rFonts w:ascii="Calibri" w:hAnsi="Calibri" w:cs="Calibri"/>
          <w:sz w:val="22"/>
          <w:szCs w:val="22"/>
        </w:rPr>
        <w:t>acting as relief or cover receptionist</w:t>
      </w:r>
    </w:p>
    <w:p w:rsidR="00132039" w:rsidRPr="0055420A" w:rsidRDefault="00132039" w:rsidP="00132039">
      <w:pPr>
        <w:pStyle w:val="Annextabletext"/>
        <w:numPr>
          <w:ilvl w:val="1"/>
          <w:numId w:val="1"/>
        </w:numPr>
        <w:tabs>
          <w:tab w:val="num" w:pos="900"/>
          <w:tab w:val="left" w:pos="3600"/>
          <w:tab w:val="left" w:pos="5040"/>
        </w:tabs>
        <w:spacing w:line="240" w:lineRule="auto"/>
        <w:ind w:right="115"/>
        <w:rPr>
          <w:rFonts w:ascii="Calibri" w:hAnsi="Calibri" w:cs="Calibri"/>
          <w:sz w:val="22"/>
          <w:szCs w:val="22"/>
        </w:rPr>
      </w:pPr>
      <w:r w:rsidRPr="0055420A">
        <w:rPr>
          <w:rFonts w:ascii="Calibri" w:hAnsi="Calibri" w:cs="Calibri"/>
          <w:sz w:val="22"/>
          <w:szCs w:val="22"/>
        </w:rPr>
        <w:t>administration of the facsimile machine</w:t>
      </w:r>
    </w:p>
    <w:p w:rsidR="00132039" w:rsidRPr="0055420A" w:rsidRDefault="00132039" w:rsidP="00132039">
      <w:pPr>
        <w:pStyle w:val="Annextabletext"/>
        <w:numPr>
          <w:ilvl w:val="1"/>
          <w:numId w:val="1"/>
        </w:numPr>
        <w:tabs>
          <w:tab w:val="num" w:pos="900"/>
          <w:tab w:val="left" w:pos="3600"/>
          <w:tab w:val="left" w:pos="5040"/>
        </w:tabs>
        <w:spacing w:line="240" w:lineRule="auto"/>
        <w:ind w:right="115"/>
        <w:rPr>
          <w:rFonts w:ascii="Calibri" w:hAnsi="Calibri" w:cs="Calibri"/>
          <w:sz w:val="22"/>
          <w:szCs w:val="22"/>
        </w:rPr>
      </w:pPr>
      <w:r w:rsidRPr="0055420A">
        <w:rPr>
          <w:rFonts w:ascii="Calibri" w:hAnsi="Calibri" w:cs="Calibri"/>
          <w:sz w:val="22"/>
          <w:szCs w:val="22"/>
        </w:rPr>
        <w:t>administration of the office photocopiers and scanners</w:t>
      </w:r>
    </w:p>
    <w:p w:rsidR="00132039" w:rsidRPr="0055420A" w:rsidRDefault="00132039" w:rsidP="00132039">
      <w:pPr>
        <w:pStyle w:val="Annextabletext"/>
        <w:numPr>
          <w:ilvl w:val="1"/>
          <w:numId w:val="1"/>
        </w:numPr>
        <w:tabs>
          <w:tab w:val="num" w:pos="900"/>
          <w:tab w:val="left" w:pos="3600"/>
          <w:tab w:val="left" w:pos="5040"/>
        </w:tabs>
        <w:spacing w:line="240" w:lineRule="auto"/>
        <w:ind w:right="115"/>
        <w:rPr>
          <w:rFonts w:ascii="Calibri" w:hAnsi="Calibri" w:cs="Calibri"/>
          <w:sz w:val="22"/>
          <w:szCs w:val="22"/>
        </w:rPr>
      </w:pPr>
      <w:r w:rsidRPr="0055420A">
        <w:rPr>
          <w:rFonts w:ascii="Calibri" w:hAnsi="Calibri" w:cs="Calibri"/>
          <w:sz w:val="22"/>
          <w:szCs w:val="22"/>
        </w:rPr>
        <w:t>ensuring the tidiness of the stationery cupboard, general office and reception areas</w:t>
      </w:r>
    </w:p>
    <w:p w:rsidR="00132039" w:rsidRPr="0055420A" w:rsidRDefault="00132039" w:rsidP="00132039">
      <w:pPr>
        <w:pStyle w:val="Annextabletext"/>
        <w:numPr>
          <w:ilvl w:val="1"/>
          <w:numId w:val="1"/>
        </w:numPr>
        <w:tabs>
          <w:tab w:val="num" w:pos="900"/>
          <w:tab w:val="left" w:pos="3600"/>
          <w:tab w:val="left" w:pos="5040"/>
        </w:tabs>
        <w:spacing w:line="240" w:lineRule="auto"/>
        <w:ind w:right="115"/>
        <w:rPr>
          <w:rFonts w:ascii="Calibri" w:hAnsi="Calibri" w:cs="Calibri"/>
          <w:sz w:val="22"/>
          <w:szCs w:val="22"/>
        </w:rPr>
      </w:pPr>
      <w:r w:rsidRPr="0055420A">
        <w:rPr>
          <w:rFonts w:ascii="Calibri" w:hAnsi="Calibri" w:cs="Calibri"/>
          <w:sz w:val="22"/>
          <w:szCs w:val="22"/>
        </w:rPr>
        <w:t>undertaking clerical and administrative duties as may reasonably be required by the whole office.</w:t>
      </w:r>
    </w:p>
    <w:p w:rsidR="00132039" w:rsidRPr="0055420A" w:rsidRDefault="00132039" w:rsidP="00132039">
      <w:pPr>
        <w:pStyle w:val="Annextabletext"/>
        <w:numPr>
          <w:ilvl w:val="1"/>
          <w:numId w:val="1"/>
        </w:numPr>
        <w:tabs>
          <w:tab w:val="num" w:pos="900"/>
          <w:tab w:val="left" w:pos="3600"/>
          <w:tab w:val="left" w:pos="5040"/>
        </w:tabs>
        <w:spacing w:line="240" w:lineRule="auto"/>
        <w:ind w:right="115"/>
        <w:rPr>
          <w:rFonts w:ascii="Calibri" w:hAnsi="Calibri" w:cs="Calibri"/>
          <w:sz w:val="22"/>
          <w:szCs w:val="22"/>
        </w:rPr>
      </w:pPr>
      <w:r w:rsidRPr="0055420A">
        <w:rPr>
          <w:rFonts w:ascii="Calibri" w:hAnsi="Calibri" w:cs="Calibri"/>
          <w:sz w:val="22"/>
          <w:szCs w:val="22"/>
        </w:rPr>
        <w:t>providing support to all other legal secretaries/support staff within the office as required including covering for absences due to training, holiday and sickness</w:t>
      </w:r>
    </w:p>
    <w:p w:rsidR="00132039" w:rsidRPr="0055420A" w:rsidRDefault="00132039" w:rsidP="00132039">
      <w:pPr>
        <w:pStyle w:val="Annextabletext"/>
        <w:numPr>
          <w:ilvl w:val="1"/>
          <w:numId w:val="1"/>
        </w:numPr>
        <w:tabs>
          <w:tab w:val="num" w:pos="900"/>
          <w:tab w:val="left" w:pos="3600"/>
          <w:tab w:val="left" w:pos="5040"/>
        </w:tabs>
        <w:spacing w:line="240" w:lineRule="auto"/>
        <w:ind w:right="115"/>
        <w:rPr>
          <w:rFonts w:ascii="Calibri" w:hAnsi="Calibri" w:cs="Calibri"/>
          <w:sz w:val="22"/>
          <w:szCs w:val="22"/>
        </w:rPr>
      </w:pPr>
      <w:r w:rsidRPr="0055420A">
        <w:rPr>
          <w:rFonts w:ascii="Calibri" w:hAnsi="Calibri" w:cs="Calibri"/>
          <w:sz w:val="22"/>
          <w:szCs w:val="22"/>
        </w:rPr>
        <w:t>carrying out all shredding for the office</w:t>
      </w:r>
    </w:p>
    <w:p w:rsidR="00132039" w:rsidRPr="0055420A" w:rsidRDefault="00132039" w:rsidP="00132039">
      <w:pPr>
        <w:pStyle w:val="Annextabletext"/>
        <w:numPr>
          <w:ilvl w:val="1"/>
          <w:numId w:val="1"/>
        </w:numPr>
        <w:tabs>
          <w:tab w:val="num" w:pos="900"/>
          <w:tab w:val="left" w:pos="3600"/>
          <w:tab w:val="left" w:pos="5040"/>
        </w:tabs>
        <w:spacing w:line="240" w:lineRule="auto"/>
        <w:ind w:right="115"/>
        <w:rPr>
          <w:rFonts w:ascii="Calibri" w:hAnsi="Calibri" w:cs="Calibri"/>
          <w:sz w:val="22"/>
          <w:szCs w:val="22"/>
        </w:rPr>
      </w:pPr>
      <w:r w:rsidRPr="0055420A">
        <w:rPr>
          <w:rFonts w:ascii="Calibri" w:hAnsi="Calibri" w:cs="Calibri"/>
          <w:sz w:val="22"/>
          <w:szCs w:val="22"/>
        </w:rPr>
        <w:t>archiving of files, deeds and documents</w:t>
      </w:r>
    </w:p>
    <w:p w:rsidR="00AF5E0A" w:rsidRPr="0055420A" w:rsidRDefault="00AF5E0A" w:rsidP="00132039">
      <w:pPr>
        <w:pStyle w:val="Annextabletext"/>
        <w:numPr>
          <w:ilvl w:val="1"/>
          <w:numId w:val="1"/>
        </w:numPr>
        <w:tabs>
          <w:tab w:val="num" w:pos="900"/>
          <w:tab w:val="left" w:pos="3600"/>
          <w:tab w:val="left" w:pos="5040"/>
        </w:tabs>
        <w:spacing w:line="240" w:lineRule="auto"/>
        <w:ind w:right="115"/>
        <w:rPr>
          <w:rFonts w:ascii="Calibri" w:hAnsi="Calibri" w:cs="Calibri"/>
          <w:sz w:val="22"/>
          <w:szCs w:val="22"/>
        </w:rPr>
      </w:pPr>
      <w:r w:rsidRPr="0055420A">
        <w:rPr>
          <w:rFonts w:ascii="Calibri" w:hAnsi="Calibri" w:cs="Calibri"/>
          <w:sz w:val="22"/>
          <w:szCs w:val="22"/>
        </w:rPr>
        <w:t>purchase of office consumables and stationary and ensuring same are stored in an organised and efficient manner</w:t>
      </w:r>
    </w:p>
    <w:p w:rsidR="00AF5E0A" w:rsidRPr="0055420A" w:rsidRDefault="00AF5E0A" w:rsidP="00132039">
      <w:pPr>
        <w:pStyle w:val="Annextabletext"/>
        <w:numPr>
          <w:ilvl w:val="1"/>
          <w:numId w:val="1"/>
        </w:numPr>
        <w:tabs>
          <w:tab w:val="num" w:pos="900"/>
          <w:tab w:val="left" w:pos="3600"/>
          <w:tab w:val="left" w:pos="5040"/>
        </w:tabs>
        <w:spacing w:line="240" w:lineRule="auto"/>
        <w:ind w:right="115"/>
        <w:rPr>
          <w:rFonts w:ascii="Calibri" w:hAnsi="Calibri" w:cs="Calibri"/>
          <w:sz w:val="22"/>
          <w:szCs w:val="22"/>
        </w:rPr>
      </w:pPr>
      <w:r w:rsidRPr="0055420A">
        <w:rPr>
          <w:rFonts w:ascii="Calibri" w:hAnsi="Calibri" w:cs="Calibri"/>
          <w:sz w:val="22"/>
          <w:szCs w:val="22"/>
        </w:rPr>
        <w:t>keeping all archives, deeds and documents in storage in good and proper order and accurately recorded in the firm’s indices and records</w:t>
      </w:r>
    </w:p>
    <w:p w:rsidR="00AF5E0A" w:rsidRPr="0055420A" w:rsidRDefault="00AF5E0A" w:rsidP="00132039">
      <w:pPr>
        <w:pStyle w:val="Annextabletext"/>
        <w:numPr>
          <w:ilvl w:val="1"/>
          <w:numId w:val="1"/>
        </w:numPr>
        <w:tabs>
          <w:tab w:val="num" w:pos="900"/>
          <w:tab w:val="left" w:pos="3600"/>
          <w:tab w:val="left" w:pos="5040"/>
        </w:tabs>
        <w:spacing w:line="240" w:lineRule="auto"/>
        <w:ind w:right="115"/>
        <w:rPr>
          <w:rFonts w:ascii="Calibri" w:hAnsi="Calibri" w:cs="Calibri"/>
          <w:sz w:val="22"/>
          <w:szCs w:val="22"/>
        </w:rPr>
      </w:pPr>
      <w:r w:rsidRPr="0055420A">
        <w:rPr>
          <w:rFonts w:ascii="Calibri" w:hAnsi="Calibri" w:cs="Calibri"/>
          <w:sz w:val="22"/>
          <w:szCs w:val="22"/>
        </w:rPr>
        <w:t>maintaining records of deeds and documents released or accepted for storage by the firm</w:t>
      </w:r>
    </w:p>
    <w:p w:rsidR="0055420A" w:rsidRPr="0055420A" w:rsidRDefault="0055420A" w:rsidP="00132039">
      <w:pPr>
        <w:pStyle w:val="Annextabletext"/>
        <w:numPr>
          <w:ilvl w:val="1"/>
          <w:numId w:val="1"/>
        </w:numPr>
        <w:tabs>
          <w:tab w:val="num" w:pos="900"/>
          <w:tab w:val="left" w:pos="3600"/>
          <w:tab w:val="left" w:pos="5040"/>
        </w:tabs>
        <w:spacing w:line="240" w:lineRule="auto"/>
        <w:ind w:right="115"/>
        <w:rPr>
          <w:rFonts w:ascii="Calibri" w:hAnsi="Calibri" w:cs="Calibri"/>
          <w:sz w:val="22"/>
          <w:szCs w:val="22"/>
        </w:rPr>
      </w:pPr>
      <w:r w:rsidRPr="0055420A">
        <w:rPr>
          <w:rFonts w:ascii="Calibri" w:hAnsi="Calibri" w:cs="Calibri"/>
          <w:sz w:val="22"/>
          <w:szCs w:val="22"/>
        </w:rPr>
        <w:t>filing paper and electronic documents correctly and efficiently</w:t>
      </w:r>
    </w:p>
    <w:p w:rsidR="00AF5E0A" w:rsidRPr="0055420A" w:rsidRDefault="00AF5E0A" w:rsidP="00132039">
      <w:pPr>
        <w:pStyle w:val="Annextabletext"/>
        <w:numPr>
          <w:ilvl w:val="1"/>
          <w:numId w:val="1"/>
        </w:numPr>
        <w:tabs>
          <w:tab w:val="num" w:pos="900"/>
          <w:tab w:val="left" w:pos="3600"/>
          <w:tab w:val="left" w:pos="5040"/>
        </w:tabs>
        <w:spacing w:line="240" w:lineRule="auto"/>
        <w:ind w:right="115"/>
        <w:rPr>
          <w:rFonts w:ascii="Calibri" w:hAnsi="Calibri" w:cs="Calibri"/>
          <w:sz w:val="22"/>
          <w:szCs w:val="22"/>
        </w:rPr>
      </w:pPr>
      <w:r w:rsidRPr="0055420A">
        <w:rPr>
          <w:rFonts w:ascii="Calibri" w:hAnsi="Calibri" w:cs="Calibri"/>
          <w:sz w:val="22"/>
          <w:szCs w:val="22"/>
        </w:rPr>
        <w:t>fetching and putting back into storage archive files</w:t>
      </w:r>
      <w:r w:rsidR="0055420A" w:rsidRPr="0055420A">
        <w:rPr>
          <w:rFonts w:ascii="Calibri" w:hAnsi="Calibri" w:cs="Calibri"/>
          <w:sz w:val="22"/>
          <w:szCs w:val="22"/>
        </w:rPr>
        <w:t>,</w:t>
      </w:r>
      <w:r w:rsidRPr="0055420A">
        <w:rPr>
          <w:rFonts w:ascii="Calibri" w:hAnsi="Calibri" w:cs="Calibri"/>
          <w:sz w:val="22"/>
          <w:szCs w:val="22"/>
        </w:rPr>
        <w:t xml:space="preserve"> deeds and documents at the request of other members of the firm</w:t>
      </w:r>
    </w:p>
    <w:p w:rsidR="00132039" w:rsidRPr="0055420A" w:rsidRDefault="00132039" w:rsidP="00132039">
      <w:pPr>
        <w:pStyle w:val="Annextabletext"/>
        <w:numPr>
          <w:ilvl w:val="1"/>
          <w:numId w:val="1"/>
        </w:numPr>
        <w:tabs>
          <w:tab w:val="num" w:pos="900"/>
          <w:tab w:val="left" w:pos="3600"/>
          <w:tab w:val="left" w:pos="5040"/>
        </w:tabs>
        <w:spacing w:line="240" w:lineRule="auto"/>
        <w:ind w:right="115"/>
        <w:rPr>
          <w:rFonts w:ascii="Calibri" w:hAnsi="Calibri" w:cs="Calibri"/>
          <w:sz w:val="22"/>
          <w:szCs w:val="22"/>
        </w:rPr>
      </w:pPr>
      <w:r w:rsidRPr="0055420A">
        <w:rPr>
          <w:rFonts w:ascii="Calibri" w:hAnsi="Calibri" w:cs="Calibri"/>
          <w:sz w:val="22"/>
          <w:szCs w:val="22"/>
        </w:rPr>
        <w:t>assisting the secretaries with document and letter production</w:t>
      </w:r>
    </w:p>
    <w:p w:rsidR="00132039" w:rsidRPr="0055420A" w:rsidRDefault="00132039" w:rsidP="00132039">
      <w:pPr>
        <w:pStyle w:val="Annextabletext"/>
        <w:numPr>
          <w:ilvl w:val="1"/>
          <w:numId w:val="1"/>
        </w:numPr>
        <w:tabs>
          <w:tab w:val="num" w:pos="900"/>
          <w:tab w:val="left" w:pos="3600"/>
          <w:tab w:val="left" w:pos="5040"/>
        </w:tabs>
        <w:spacing w:line="240" w:lineRule="auto"/>
        <w:ind w:right="115"/>
        <w:rPr>
          <w:rFonts w:ascii="Calibri" w:hAnsi="Calibri" w:cs="Calibri"/>
          <w:sz w:val="22"/>
          <w:szCs w:val="22"/>
        </w:rPr>
      </w:pPr>
      <w:r w:rsidRPr="0055420A">
        <w:rPr>
          <w:rFonts w:ascii="Calibri" w:hAnsi="Calibri" w:cs="Calibri"/>
          <w:sz w:val="22"/>
          <w:szCs w:val="22"/>
        </w:rPr>
        <w:t>providing refreshments for staff and clients when asked to do so</w:t>
      </w:r>
    </w:p>
    <w:p w:rsidR="00132039" w:rsidRPr="0055420A" w:rsidRDefault="00132039" w:rsidP="00132039">
      <w:pPr>
        <w:pStyle w:val="Annextabletext"/>
        <w:numPr>
          <w:ilvl w:val="1"/>
          <w:numId w:val="1"/>
        </w:numPr>
        <w:tabs>
          <w:tab w:val="num" w:pos="900"/>
          <w:tab w:val="left" w:pos="3600"/>
          <w:tab w:val="left" w:pos="5040"/>
        </w:tabs>
        <w:spacing w:line="240" w:lineRule="auto"/>
        <w:ind w:right="115"/>
        <w:rPr>
          <w:rFonts w:ascii="Calibri" w:hAnsi="Calibri" w:cs="Calibri"/>
          <w:sz w:val="22"/>
          <w:szCs w:val="22"/>
        </w:rPr>
      </w:pPr>
      <w:r w:rsidRPr="0055420A">
        <w:rPr>
          <w:rFonts w:ascii="Calibri" w:hAnsi="Calibri" w:cs="Calibri"/>
          <w:sz w:val="22"/>
          <w:szCs w:val="22"/>
        </w:rPr>
        <w:t>undertaking any specific training when required to do so and overall to have responsibility towards self-development</w:t>
      </w:r>
    </w:p>
    <w:p w:rsidR="00132039" w:rsidRPr="0055420A" w:rsidRDefault="00AF5E0A" w:rsidP="00132039">
      <w:pPr>
        <w:pStyle w:val="Annextabletext"/>
        <w:numPr>
          <w:ilvl w:val="1"/>
          <w:numId w:val="1"/>
        </w:numPr>
        <w:tabs>
          <w:tab w:val="num" w:pos="900"/>
          <w:tab w:val="left" w:pos="3600"/>
          <w:tab w:val="left" w:pos="5040"/>
        </w:tabs>
        <w:spacing w:line="240" w:lineRule="auto"/>
        <w:ind w:right="115"/>
        <w:rPr>
          <w:rFonts w:ascii="Calibri" w:hAnsi="Calibri" w:cs="Calibri"/>
          <w:sz w:val="22"/>
          <w:szCs w:val="22"/>
        </w:rPr>
      </w:pPr>
      <w:r w:rsidRPr="0055420A">
        <w:rPr>
          <w:rFonts w:ascii="Calibri" w:hAnsi="Calibri" w:cs="Calibri"/>
          <w:sz w:val="22"/>
          <w:szCs w:val="22"/>
        </w:rPr>
        <w:t>e</w:t>
      </w:r>
      <w:r w:rsidR="00132039" w:rsidRPr="0055420A">
        <w:rPr>
          <w:rFonts w:ascii="Calibri" w:hAnsi="Calibri" w:cs="Calibri"/>
          <w:sz w:val="22"/>
          <w:szCs w:val="22"/>
        </w:rPr>
        <w:t>nsuring confidentiality of all firm’s and clients’ documentation and information at all times</w:t>
      </w:r>
    </w:p>
    <w:p w:rsidR="00132039" w:rsidRPr="0055420A" w:rsidRDefault="00132039" w:rsidP="00132039">
      <w:pPr>
        <w:pStyle w:val="Annextabletext"/>
        <w:numPr>
          <w:ilvl w:val="1"/>
          <w:numId w:val="1"/>
        </w:numPr>
        <w:tabs>
          <w:tab w:val="num" w:pos="900"/>
          <w:tab w:val="left" w:pos="3600"/>
          <w:tab w:val="left" w:pos="5040"/>
        </w:tabs>
        <w:spacing w:line="240" w:lineRule="auto"/>
        <w:ind w:right="115"/>
        <w:rPr>
          <w:rFonts w:ascii="Calibri" w:hAnsi="Calibri" w:cs="Calibri"/>
          <w:sz w:val="22"/>
          <w:szCs w:val="22"/>
        </w:rPr>
      </w:pPr>
      <w:r w:rsidRPr="0055420A">
        <w:rPr>
          <w:rFonts w:ascii="Calibri" w:hAnsi="Calibri" w:cs="Calibri"/>
          <w:sz w:val="22"/>
          <w:szCs w:val="22"/>
        </w:rPr>
        <w:t>such other tasks as the firm shall from time to time require</w:t>
      </w:r>
      <w:r w:rsidR="00AF5E0A" w:rsidRPr="0055420A">
        <w:rPr>
          <w:rFonts w:ascii="Calibri" w:hAnsi="Calibri" w:cs="Calibri"/>
          <w:sz w:val="22"/>
          <w:szCs w:val="22"/>
        </w:rPr>
        <w:t>.</w:t>
      </w:r>
      <w:r w:rsidRPr="0055420A">
        <w:rPr>
          <w:rFonts w:ascii="Calibri" w:hAnsi="Calibri" w:cs="Calibri"/>
          <w:sz w:val="22"/>
          <w:szCs w:val="22"/>
        </w:rPr>
        <w:t xml:space="preserve"> </w:t>
      </w:r>
    </w:p>
    <w:p w:rsidR="00436B22" w:rsidRPr="0055420A" w:rsidRDefault="00436B22" w:rsidP="00436B22">
      <w:pPr>
        <w:spacing w:after="0"/>
      </w:pPr>
    </w:p>
    <w:p w:rsidR="00466E40" w:rsidRPr="0055420A" w:rsidRDefault="00466E40" w:rsidP="009F47D7">
      <w:pPr>
        <w:spacing w:after="0"/>
        <w:ind w:firstLine="720"/>
      </w:pPr>
    </w:p>
    <w:sectPr w:rsidR="00466E40" w:rsidRPr="0055420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E40" w:rsidRDefault="00466E40" w:rsidP="00466E40">
      <w:pPr>
        <w:spacing w:after="0" w:line="240" w:lineRule="auto"/>
      </w:pPr>
      <w:r>
        <w:separator/>
      </w:r>
    </w:p>
  </w:endnote>
  <w:endnote w:type="continuationSeparator" w:id="0">
    <w:p w:rsidR="00466E40" w:rsidRDefault="00466E40" w:rsidP="0046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E0A" w:rsidRDefault="00AF5E0A">
    <w:pPr>
      <w:pStyle w:val="Footer"/>
    </w:pPr>
  </w:p>
  <w:p w:rsidR="00AF5E0A" w:rsidRDefault="00AF5E0A" w:rsidP="00AF5E0A">
    <w:pPr>
      <w:pStyle w:val="Footer"/>
      <w:jc w:val="center"/>
    </w:pPr>
    <w:r>
      <w:t>©</w:t>
    </w:r>
    <w:proofErr w:type="spellStart"/>
    <w:r>
      <w:t>masefield</w:t>
    </w:r>
    <w:proofErr w:type="spellEnd"/>
    <w:r>
      <w:t xml:space="preserve"> solicitors LLP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E40" w:rsidRDefault="00466E40" w:rsidP="00466E40">
      <w:pPr>
        <w:spacing w:after="0" w:line="240" w:lineRule="auto"/>
      </w:pPr>
      <w:r>
        <w:separator/>
      </w:r>
    </w:p>
  </w:footnote>
  <w:footnote w:type="continuationSeparator" w:id="0">
    <w:p w:rsidR="00466E40" w:rsidRDefault="00466E40" w:rsidP="00466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40" w:rsidRPr="00466E40" w:rsidRDefault="00466E40" w:rsidP="00466E40">
    <w:pPr>
      <w:pStyle w:val="Header"/>
      <w:jc w:val="center"/>
      <w:rPr>
        <w:b/>
      </w:rPr>
    </w:pPr>
    <w:r w:rsidRPr="00466E40">
      <w:rPr>
        <w:b/>
      </w:rPr>
      <w:t>Masefield Solicitors LLP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621B1"/>
    <w:multiLevelType w:val="hybridMultilevel"/>
    <w:tmpl w:val="8EB2BF46"/>
    <w:lvl w:ilvl="0" w:tplc="40D6D092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316838"/>
    <w:multiLevelType w:val="multilevel"/>
    <w:tmpl w:val="74184A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F2"/>
    <w:rsid w:val="00073EF2"/>
    <w:rsid w:val="00132039"/>
    <w:rsid w:val="00436B22"/>
    <w:rsid w:val="00466E40"/>
    <w:rsid w:val="00472BBA"/>
    <w:rsid w:val="0055420A"/>
    <w:rsid w:val="008B4F89"/>
    <w:rsid w:val="009F47D7"/>
    <w:rsid w:val="00A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E40"/>
  </w:style>
  <w:style w:type="paragraph" w:styleId="Footer">
    <w:name w:val="footer"/>
    <w:basedOn w:val="Normal"/>
    <w:link w:val="FooterChar"/>
    <w:uiPriority w:val="99"/>
    <w:unhideWhenUsed/>
    <w:rsid w:val="00466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E40"/>
  </w:style>
  <w:style w:type="table" w:styleId="TableGrid">
    <w:name w:val="Table Grid"/>
    <w:basedOn w:val="TableNormal"/>
    <w:uiPriority w:val="39"/>
    <w:rsid w:val="00466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7D7"/>
    <w:pPr>
      <w:ind w:left="720"/>
      <w:contextualSpacing/>
    </w:pPr>
  </w:style>
  <w:style w:type="paragraph" w:customStyle="1" w:styleId="Annextabletext">
    <w:name w:val="Annex table text"/>
    <w:basedOn w:val="Normal"/>
    <w:rsid w:val="00132039"/>
    <w:pPr>
      <w:overflowPunct w:val="0"/>
      <w:autoSpaceDE w:val="0"/>
      <w:autoSpaceDN w:val="0"/>
      <w:adjustRightInd w:val="0"/>
      <w:spacing w:after="0" w:line="220" w:lineRule="exact"/>
      <w:ind w:left="120" w:right="120"/>
      <w:jc w:val="both"/>
      <w:textAlignment w:val="baseline"/>
    </w:pPr>
    <w:rPr>
      <w:rFonts w:ascii="Arial" w:eastAsia="Times New Roman" w:hAnsi="Arial" w:cs="Times New Roman"/>
      <w:spacing w:val="-4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E40"/>
  </w:style>
  <w:style w:type="paragraph" w:styleId="Footer">
    <w:name w:val="footer"/>
    <w:basedOn w:val="Normal"/>
    <w:link w:val="FooterChar"/>
    <w:uiPriority w:val="99"/>
    <w:unhideWhenUsed/>
    <w:rsid w:val="00466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E40"/>
  </w:style>
  <w:style w:type="table" w:styleId="TableGrid">
    <w:name w:val="Table Grid"/>
    <w:basedOn w:val="TableNormal"/>
    <w:uiPriority w:val="39"/>
    <w:rsid w:val="00466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7D7"/>
    <w:pPr>
      <w:ind w:left="720"/>
      <w:contextualSpacing/>
    </w:pPr>
  </w:style>
  <w:style w:type="paragraph" w:customStyle="1" w:styleId="Annextabletext">
    <w:name w:val="Annex table text"/>
    <w:basedOn w:val="Normal"/>
    <w:rsid w:val="00132039"/>
    <w:pPr>
      <w:overflowPunct w:val="0"/>
      <w:autoSpaceDE w:val="0"/>
      <w:autoSpaceDN w:val="0"/>
      <w:adjustRightInd w:val="0"/>
      <w:spacing w:after="0" w:line="220" w:lineRule="exact"/>
      <w:ind w:left="120" w:right="120"/>
      <w:jc w:val="both"/>
      <w:textAlignment w:val="baseline"/>
    </w:pPr>
    <w:rPr>
      <w:rFonts w:ascii="Arial" w:eastAsia="Times New Roman" w:hAnsi="Arial" w:cs="Times New Roman"/>
      <w:spacing w:val="-4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Masefield</dc:creator>
  <cp:lastModifiedBy>T. Arlott</cp:lastModifiedBy>
  <cp:revision>2</cp:revision>
  <dcterms:created xsi:type="dcterms:W3CDTF">2017-06-29T12:05:00Z</dcterms:created>
  <dcterms:modified xsi:type="dcterms:W3CDTF">2017-06-29T12:05:00Z</dcterms:modified>
</cp:coreProperties>
</file>