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02" w:rsidRPr="007B31DF" w:rsidRDefault="008F7C02" w:rsidP="008F7C02">
      <w:pPr>
        <w:spacing w:after="0"/>
        <w:rPr>
          <w:b/>
          <w:sz w:val="26"/>
          <w:szCs w:val="26"/>
        </w:rPr>
      </w:pPr>
    </w:p>
    <w:p w:rsidR="0097236F" w:rsidRDefault="005E1D88" w:rsidP="0097236F">
      <w:pPr>
        <w:spacing w:after="0"/>
        <w:jc w:val="center"/>
        <w:rPr>
          <w:b/>
          <w:sz w:val="28"/>
          <w:szCs w:val="28"/>
        </w:rPr>
      </w:pPr>
      <w:r w:rsidRPr="00E85E6F">
        <w:rPr>
          <w:b/>
          <w:sz w:val="28"/>
          <w:szCs w:val="28"/>
        </w:rPr>
        <w:t>John Masefield High School &amp; Sixth Form</w:t>
      </w:r>
    </w:p>
    <w:p w:rsidR="00E85E6F" w:rsidRPr="000138F0" w:rsidRDefault="00B454DB" w:rsidP="0097236F">
      <w:pPr>
        <w:spacing w:after="0"/>
        <w:jc w:val="center"/>
        <w:rPr>
          <w:b/>
          <w:sz w:val="28"/>
          <w:szCs w:val="28"/>
        </w:rPr>
      </w:pPr>
      <w:r w:rsidRPr="00E85E6F">
        <w:rPr>
          <w:b/>
          <w:sz w:val="28"/>
          <w:szCs w:val="28"/>
        </w:rPr>
        <w:t xml:space="preserve">Attendance of Governors </w:t>
      </w:r>
      <w:r w:rsidR="000F27E7">
        <w:rPr>
          <w:b/>
          <w:sz w:val="28"/>
          <w:szCs w:val="28"/>
        </w:rPr>
        <w:t>2023-2024</w:t>
      </w:r>
    </w:p>
    <w:tbl>
      <w:tblPr>
        <w:tblStyle w:val="TableGrid"/>
        <w:tblpPr w:leftFromText="180" w:rightFromText="180" w:vertAnchor="page" w:horzAnchor="margin" w:tblpY="4486"/>
        <w:tblW w:w="13036" w:type="dxa"/>
        <w:tblLook w:val="04A0" w:firstRow="1" w:lastRow="0" w:firstColumn="1" w:lastColumn="0" w:noHBand="0" w:noVBand="1"/>
      </w:tblPr>
      <w:tblGrid>
        <w:gridCol w:w="3017"/>
        <w:gridCol w:w="2395"/>
        <w:gridCol w:w="2521"/>
        <w:gridCol w:w="2694"/>
        <w:gridCol w:w="2409"/>
      </w:tblGrid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019" w:type="dxa"/>
            <w:gridSpan w:val="4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Attendance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Full Board of Trustees</w:t>
            </w:r>
          </w:p>
        </w:tc>
        <w:tc>
          <w:tcPr>
            <w:tcW w:w="2521" w:type="dxa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Finance</w:t>
            </w:r>
            <w:r>
              <w:rPr>
                <w:b/>
                <w:sz w:val="24"/>
                <w:szCs w:val="24"/>
              </w:rPr>
              <w:t>, Audit and Site</w:t>
            </w:r>
          </w:p>
        </w:tc>
        <w:tc>
          <w:tcPr>
            <w:tcW w:w="2694" w:type="dxa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Curriculum, Teaching &amp; Learning</w:t>
            </w:r>
          </w:p>
        </w:tc>
        <w:tc>
          <w:tcPr>
            <w:tcW w:w="2409" w:type="dxa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Personnel and Welfare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 xml:space="preserve">Debbie </w:t>
            </w:r>
            <w:proofErr w:type="spellStart"/>
            <w:r w:rsidRPr="00E85E6F">
              <w:rPr>
                <w:sz w:val="24"/>
                <w:szCs w:val="24"/>
              </w:rPr>
              <w:t>Clueit</w:t>
            </w:r>
            <w:proofErr w:type="spellEnd"/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0/</w:t>
            </w:r>
            <w:r w:rsidR="00BB4E7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BB4E7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Clayton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1/1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1/1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Crowson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1/1</w:t>
            </w:r>
          </w:p>
        </w:tc>
        <w:tc>
          <w:tcPr>
            <w:tcW w:w="2521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1/1</w:t>
            </w:r>
          </w:p>
        </w:tc>
        <w:tc>
          <w:tcPr>
            <w:tcW w:w="2694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1/1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>Andrew Evans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BB4E70" w:rsidP="00BB4E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4/4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Fletcher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521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1/1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Harper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2/3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 xml:space="preserve">Joanne </w:t>
            </w:r>
            <w:proofErr w:type="spellStart"/>
            <w:r w:rsidRPr="00E85E6F">
              <w:rPr>
                <w:sz w:val="24"/>
                <w:szCs w:val="24"/>
              </w:rPr>
              <w:t>Hartness</w:t>
            </w:r>
            <w:proofErr w:type="spellEnd"/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0/0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0/0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Stuart Mitchell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521" w:type="dxa"/>
            <w:shd w:val="clear" w:color="auto" w:fill="auto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2/2</w:t>
            </w:r>
          </w:p>
        </w:tc>
        <w:tc>
          <w:tcPr>
            <w:tcW w:w="2409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2/2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>John Otieno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BB4E7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0/</w:t>
            </w:r>
            <w:r w:rsidR="00BB4E7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>Lucy Potter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3/4</w:t>
            </w:r>
          </w:p>
        </w:tc>
        <w:tc>
          <w:tcPr>
            <w:tcW w:w="2694" w:type="dxa"/>
            <w:shd w:val="clear" w:color="auto" w:fill="auto"/>
          </w:tcPr>
          <w:p w:rsidR="000F27E7" w:rsidRPr="00E85E6F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Thomas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521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1/2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Whitehouse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1/2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Williams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1/3</w:t>
            </w:r>
          </w:p>
        </w:tc>
        <w:tc>
          <w:tcPr>
            <w:tcW w:w="2521" w:type="dxa"/>
            <w:shd w:val="clear" w:color="auto" w:fill="auto"/>
          </w:tcPr>
          <w:p w:rsidR="000F27E7" w:rsidRDefault="004E57BF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1/3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4E57BF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2/2</w:t>
            </w:r>
            <w:bookmarkStart w:id="0" w:name="_GoBack"/>
            <w:bookmarkEnd w:id="0"/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>Tom Williams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2/3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auto"/>
          </w:tcPr>
          <w:p w:rsidR="000F27E7" w:rsidRPr="00E85E6F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4E57BF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</w:tbl>
    <w:p w:rsidR="00E85E6F" w:rsidRPr="007B31DF" w:rsidRDefault="00E85E6F" w:rsidP="008F7C02">
      <w:pPr>
        <w:spacing w:after="0"/>
        <w:jc w:val="center"/>
        <w:rPr>
          <w:b/>
          <w:sz w:val="26"/>
          <w:szCs w:val="26"/>
        </w:rPr>
      </w:pPr>
    </w:p>
    <w:p w:rsidR="00324933" w:rsidRPr="00FE2016" w:rsidRDefault="00324933">
      <w:pPr>
        <w:contextualSpacing/>
        <w:rPr>
          <w:sz w:val="16"/>
          <w:szCs w:val="16"/>
        </w:rPr>
      </w:pPr>
    </w:p>
    <w:sectPr w:rsidR="00324933" w:rsidRPr="00FE2016" w:rsidSect="008F7C02">
      <w:headerReference w:type="default" r:id="rId7"/>
      <w:footerReference w:type="default" r:id="rId8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BE" w:rsidRDefault="006A51BE" w:rsidP="006A51BE">
      <w:pPr>
        <w:spacing w:after="0" w:line="240" w:lineRule="auto"/>
      </w:pPr>
      <w:r>
        <w:separator/>
      </w:r>
    </w:p>
  </w:endnote>
  <w:endnote w:type="continuationSeparator" w:id="0">
    <w:p w:rsidR="006A51BE" w:rsidRDefault="006A51BE" w:rsidP="006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BE" w:rsidRDefault="006A51BE">
    <w:pPr>
      <w:pStyle w:val="Footer"/>
    </w:pPr>
    <w:r>
      <w:t xml:space="preserve">Governor </w:t>
    </w:r>
    <w:r w:rsidR="00307709">
      <w:t>attendance</w:t>
    </w:r>
    <w:r w:rsidR="00F3666D">
      <w:t xml:space="preserve"> </w:t>
    </w:r>
    <w:r w:rsidR="00D02114">
      <w:t>202</w:t>
    </w:r>
    <w:r w:rsidR="004E57BF">
      <w:t>3</w:t>
    </w:r>
    <w:r w:rsidR="00D02114">
      <w:t>-202</w:t>
    </w:r>
    <w:r w:rsidR="004E57B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BE" w:rsidRDefault="006A51BE" w:rsidP="006A51BE">
      <w:pPr>
        <w:spacing w:after="0" w:line="240" w:lineRule="auto"/>
      </w:pPr>
      <w:r>
        <w:separator/>
      </w:r>
    </w:p>
  </w:footnote>
  <w:footnote w:type="continuationSeparator" w:id="0">
    <w:p w:rsidR="006A51BE" w:rsidRDefault="006A51BE" w:rsidP="006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C02" w:rsidRPr="00D80A88" w:rsidRDefault="008F7C02" w:rsidP="008F7C02">
    <w:p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hAnsi="Bahnschrift SemiBold"/>
        <w:b/>
        <w:color w:val="002060"/>
        <w:sz w:val="24"/>
        <w:szCs w:val="24"/>
      </w:rPr>
    </w:pPr>
    <w:bookmarkStart w:id="1" w:name="_Hlk81835813"/>
    <w:bookmarkStart w:id="2" w:name="_Hlk81835814"/>
    <w:r w:rsidRPr="00D80A88">
      <w:rPr>
        <w:rFonts w:ascii="Corbel" w:eastAsia="Calibri" w:hAnsi="Corbel" w:cs="Arial"/>
        <w:noProof/>
        <w:color w:val="001BA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298AAB4" wp14:editId="75D98318">
          <wp:simplePos x="0" y="0"/>
          <wp:positionH relativeFrom="leftMargin">
            <wp:posOffset>9829800</wp:posOffset>
          </wp:positionH>
          <wp:positionV relativeFrom="paragraph">
            <wp:posOffset>7620</wp:posOffset>
          </wp:positionV>
          <wp:extent cx="590550" cy="580390"/>
          <wp:effectExtent l="0" t="0" r="0" b="0"/>
          <wp:wrapTight wrapText="bothSides">
            <wp:wrapPolygon edited="0">
              <wp:start x="0" y="0"/>
              <wp:lineTo x="0" y="20560"/>
              <wp:lineTo x="20903" y="20560"/>
              <wp:lineTo x="20903" y="0"/>
              <wp:lineTo x="0" y="0"/>
            </wp:wrapPolygon>
          </wp:wrapTight>
          <wp:docPr id="5" name="Picture 5" descr="http://tse1.mm.bing.net/th?&amp;id=OIP.M57013989589448a2724a7ce663d2a118H0&amp;w=225&amp;h=221&amp;c=0&amp;pid=1.9&amp;rs=0&amp;p=0&amp;r=0">
            <a:hlinkClick xmlns:a="http://schemas.openxmlformats.org/drawingml/2006/main" r:id="rId1" tooltip="&quot;View image detail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57013989589448a2724a7ce663d2a118H0&amp;w=225&amp;h=221&amp;c=0&amp;pid=1.9&amp;rs=0&amp;p=0&amp;r=0">
                    <a:hlinkClick r:id="rId1" tooltip="&quot;View image detail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A88">
      <w:rPr>
        <w:rFonts w:ascii="Corbel" w:eastAsia="Calibri" w:hAnsi="Corbel" w:cs="Arial"/>
        <w:noProof/>
        <w:color w:val="001BA0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348734DE" wp14:editId="4203F9F2">
          <wp:simplePos x="0" y="0"/>
          <wp:positionH relativeFrom="leftMargin">
            <wp:align>right</wp:align>
          </wp:positionH>
          <wp:positionV relativeFrom="paragraph">
            <wp:posOffset>7620</wp:posOffset>
          </wp:positionV>
          <wp:extent cx="590550" cy="580390"/>
          <wp:effectExtent l="0" t="0" r="0" b="0"/>
          <wp:wrapTight wrapText="bothSides">
            <wp:wrapPolygon edited="0">
              <wp:start x="0" y="0"/>
              <wp:lineTo x="0" y="20560"/>
              <wp:lineTo x="20903" y="20560"/>
              <wp:lineTo x="20903" y="0"/>
              <wp:lineTo x="0" y="0"/>
            </wp:wrapPolygon>
          </wp:wrapTight>
          <wp:docPr id="6" name="Picture 6" descr="http://tse1.mm.bing.net/th?&amp;id=OIP.M57013989589448a2724a7ce663d2a118H0&amp;w=225&amp;h=221&amp;c=0&amp;pid=1.9&amp;rs=0&amp;p=0&amp;r=0">
            <a:hlinkClick xmlns:a="http://schemas.openxmlformats.org/drawingml/2006/main" r:id="rId1" tooltip="&quot;View image detail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57013989589448a2724a7ce663d2a118H0&amp;w=225&amp;h=221&amp;c=0&amp;pid=1.9&amp;rs=0&amp;p=0&amp;r=0">
                    <a:hlinkClick r:id="rId1" tooltip="&quot;View image detail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A88">
      <w:rPr>
        <w:rFonts w:ascii="Bahnschrift SemiBold" w:hAnsi="Bahnschrift SemiBold"/>
        <w:b/>
        <w:color w:val="002060"/>
        <w:sz w:val="24"/>
        <w:szCs w:val="24"/>
      </w:rPr>
      <w:t>JMHS Vision - To create excellent and enjoyable learning for all members of our school so that each individual is encouraged to use their talents and to achieve his or her personal best.</w:t>
    </w:r>
  </w:p>
  <w:p w:rsidR="008F7C02" w:rsidRPr="00D80A88" w:rsidRDefault="008F7C02" w:rsidP="008F7C02">
    <w:p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hAnsi="Bahnschrift SemiBold"/>
        <w:b/>
        <w:i/>
        <w:color w:val="002060"/>
        <w:sz w:val="12"/>
        <w:szCs w:val="12"/>
      </w:rPr>
    </w:pPr>
  </w:p>
  <w:p w:rsidR="00F54F16" w:rsidRPr="00F54F16" w:rsidRDefault="008F7C02" w:rsidP="00F54F16">
    <w:pPr>
      <w:numPr>
        <w:ilvl w:val="0"/>
        <w:numId w:val="1"/>
      </w:num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</w:pPr>
    <w:r w:rsidRPr="00D80A88">
      <w:rPr>
        <w:rFonts w:ascii="Bahnschrift SemiBold" w:hAnsi="Bahnschrift SemiBold"/>
        <w:b/>
        <w:i/>
        <w:color w:val="002060"/>
        <w:sz w:val="20"/>
        <w:szCs w:val="20"/>
      </w:rPr>
      <w:t>Core Functions of the Governor Board</w:t>
    </w:r>
    <w:r w:rsidRPr="00D80A88">
      <w:rPr>
        <w:rFonts w:ascii="Bahnschrift SemiBold" w:eastAsia="Times New Roman" w:hAnsi="Bahnschrift SemiBold" w:cs="Arial"/>
        <w:color w:val="13263F"/>
        <w:sz w:val="20"/>
        <w:szCs w:val="20"/>
        <w:lang w:eastAsia="en-GB"/>
      </w:rPr>
      <w:t xml:space="preserve">   </w:t>
    </w:r>
    <w:bookmarkEnd w:id="1"/>
    <w:bookmarkEnd w:id="2"/>
    <w:r w:rsidR="00F54F16">
      <w:rPr>
        <w:rFonts w:ascii="Bahnschrift SemiBold" w:eastAsia="Times New Roman" w:hAnsi="Bahnschrift SemiBold" w:cs="Arial"/>
        <w:color w:val="002060"/>
        <w:sz w:val="20"/>
        <w:szCs w:val="20"/>
        <w:lang w:eastAsia="en-GB"/>
      </w:rPr>
      <w:t xml:space="preserve">- </w:t>
    </w:r>
    <w:r w:rsidR="00F54F16" w:rsidRP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>Strategic leadership of the academy trust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- 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t>the board defines the trust vision for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br/>
      <w:t>high quality and inclusive education in line with its charitable objects;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</w:t>
    </w:r>
    <w:r w:rsidR="00F54F16" w:rsidRP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>Accountability and assurance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- 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t>the board has robust effective oversight of the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br/>
      <w:t xml:space="preserve">operations and performance of the academy trust 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; </w:t>
    </w:r>
    <w:r w:rsidR="00F54F16" w:rsidRP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>Engagement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-</w:t>
    </w:r>
    <w:r w:rsidR="00F54F16" w:rsidRPr="00F54F16">
      <w:rPr>
        <w:rFonts w:ascii="Calibri" w:eastAsia="Times New Roman" w:hAnsi="Calibri" w:cs="Calibri"/>
        <w:color w:val="242424"/>
        <w:lang w:eastAsia="en-GB"/>
      </w:rPr>
      <w:t xml:space="preserve"> 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t>the board has strategic oversight of relationships with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br/>
      <w:t>stakeholders</w:t>
    </w:r>
  </w:p>
  <w:p w:rsidR="008F7C02" w:rsidRDefault="00F54F16" w:rsidP="008F7C02">
    <w:p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eastAsia="Times New Roman" w:hAnsi="Bahnschrift SemiBold" w:cs="Arial"/>
        <w:i/>
        <w:color w:val="002060"/>
        <w:sz w:val="20"/>
        <w:szCs w:val="20"/>
        <w:lang w:eastAsia="en-GB"/>
      </w:rPr>
    </w:pPr>
    <w:r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</w:t>
    </w:r>
  </w:p>
  <w:p w:rsidR="008F7C02" w:rsidRDefault="008F7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8316D"/>
    <w:multiLevelType w:val="multilevel"/>
    <w:tmpl w:val="C0E2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9F"/>
    <w:rsid w:val="000138F0"/>
    <w:rsid w:val="00035E9C"/>
    <w:rsid w:val="0009287B"/>
    <w:rsid w:val="000A3FEC"/>
    <w:rsid w:val="000F27E7"/>
    <w:rsid w:val="000F3568"/>
    <w:rsid w:val="00112CA2"/>
    <w:rsid w:val="00112D0C"/>
    <w:rsid w:val="00156AD2"/>
    <w:rsid w:val="001B733E"/>
    <w:rsid w:val="001F1E9D"/>
    <w:rsid w:val="001F46E6"/>
    <w:rsid w:val="00205606"/>
    <w:rsid w:val="00226A4B"/>
    <w:rsid w:val="0024314A"/>
    <w:rsid w:val="002664D3"/>
    <w:rsid w:val="0027085C"/>
    <w:rsid w:val="002904B7"/>
    <w:rsid w:val="002A430C"/>
    <w:rsid w:val="00307709"/>
    <w:rsid w:val="00314069"/>
    <w:rsid w:val="00324933"/>
    <w:rsid w:val="00364898"/>
    <w:rsid w:val="00383031"/>
    <w:rsid w:val="003B0B09"/>
    <w:rsid w:val="00420AA8"/>
    <w:rsid w:val="004211D0"/>
    <w:rsid w:val="004A33E5"/>
    <w:rsid w:val="004A3D5C"/>
    <w:rsid w:val="004C1AB6"/>
    <w:rsid w:val="004D3894"/>
    <w:rsid w:val="004E522B"/>
    <w:rsid w:val="004E57BF"/>
    <w:rsid w:val="005E1D88"/>
    <w:rsid w:val="006032C2"/>
    <w:rsid w:val="006607D0"/>
    <w:rsid w:val="00666819"/>
    <w:rsid w:val="006800F6"/>
    <w:rsid w:val="00694DBC"/>
    <w:rsid w:val="006A51BE"/>
    <w:rsid w:val="006C5D9B"/>
    <w:rsid w:val="006F0E46"/>
    <w:rsid w:val="006F63EE"/>
    <w:rsid w:val="0070172C"/>
    <w:rsid w:val="00724E60"/>
    <w:rsid w:val="00742FB1"/>
    <w:rsid w:val="00794157"/>
    <w:rsid w:val="007B31DF"/>
    <w:rsid w:val="008041E2"/>
    <w:rsid w:val="008146D2"/>
    <w:rsid w:val="0082556E"/>
    <w:rsid w:val="00887974"/>
    <w:rsid w:val="008D52CC"/>
    <w:rsid w:val="008F7C02"/>
    <w:rsid w:val="00914937"/>
    <w:rsid w:val="0097236F"/>
    <w:rsid w:val="00994DB8"/>
    <w:rsid w:val="009F4FB7"/>
    <w:rsid w:val="00A10B30"/>
    <w:rsid w:val="00A4298D"/>
    <w:rsid w:val="00A42A18"/>
    <w:rsid w:val="00A43F14"/>
    <w:rsid w:val="00A47D6F"/>
    <w:rsid w:val="00A64598"/>
    <w:rsid w:val="00A65DAA"/>
    <w:rsid w:val="00A845EE"/>
    <w:rsid w:val="00A9339F"/>
    <w:rsid w:val="00B1217B"/>
    <w:rsid w:val="00B16FC9"/>
    <w:rsid w:val="00B454DB"/>
    <w:rsid w:val="00B618EF"/>
    <w:rsid w:val="00B64E16"/>
    <w:rsid w:val="00BB4E70"/>
    <w:rsid w:val="00BC2C5E"/>
    <w:rsid w:val="00BF5E61"/>
    <w:rsid w:val="00C3558B"/>
    <w:rsid w:val="00C6457D"/>
    <w:rsid w:val="00D02114"/>
    <w:rsid w:val="00D33BE5"/>
    <w:rsid w:val="00D71666"/>
    <w:rsid w:val="00D72C7D"/>
    <w:rsid w:val="00D80666"/>
    <w:rsid w:val="00DA787A"/>
    <w:rsid w:val="00DC775A"/>
    <w:rsid w:val="00E218AE"/>
    <w:rsid w:val="00E57885"/>
    <w:rsid w:val="00E85E6F"/>
    <w:rsid w:val="00E94FA9"/>
    <w:rsid w:val="00EC0CDF"/>
    <w:rsid w:val="00F361E6"/>
    <w:rsid w:val="00F3666D"/>
    <w:rsid w:val="00F54F16"/>
    <w:rsid w:val="00F90498"/>
    <w:rsid w:val="00FA7A23"/>
    <w:rsid w:val="00FD390A"/>
    <w:rsid w:val="00FD5301"/>
    <w:rsid w:val="00FD7387"/>
    <w:rsid w:val="00FE0E8D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5C553F6"/>
  <w15:docId w15:val="{B56B887B-C602-440B-B6D5-AD9D5E7C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BE"/>
  </w:style>
  <w:style w:type="paragraph" w:styleId="Footer">
    <w:name w:val="footer"/>
    <w:basedOn w:val="Normal"/>
    <w:link w:val="FooterChar"/>
    <w:uiPriority w:val="99"/>
    <w:unhideWhenUsed/>
    <w:rsid w:val="006A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BE"/>
  </w:style>
  <w:style w:type="paragraph" w:styleId="BalloonText">
    <w:name w:val="Balloon Text"/>
    <w:basedOn w:val="Normal"/>
    <w:link w:val="BalloonTextChar"/>
    <w:uiPriority w:val="99"/>
    <w:semiHidden/>
    <w:unhideWhenUsed/>
    <w:rsid w:val="0060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john+masefield+high+school&amp;view=detailv2&amp;&amp;id=E880A34ABDE0225703817A3C939F184EE89D26BB&amp;selectedIndex=0&amp;ccid=VwE5iViU&amp;simid=608009916795192975&amp;thid=OIP.M57013989589448a2724a7ce663d2a118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French</dc:creator>
  <cp:lastModifiedBy>R French</cp:lastModifiedBy>
  <cp:revision>2</cp:revision>
  <cp:lastPrinted>2020-02-25T09:40:00Z</cp:lastPrinted>
  <dcterms:created xsi:type="dcterms:W3CDTF">2024-04-04T09:19:00Z</dcterms:created>
  <dcterms:modified xsi:type="dcterms:W3CDTF">2024-04-04T09:19:00Z</dcterms:modified>
</cp:coreProperties>
</file>